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86" w:rsidRPr="002F2949" w:rsidRDefault="00F819E4" w:rsidP="00F819E4">
      <w:pPr>
        <w:pStyle w:val="ConsPlusNormal"/>
        <w:widowControl/>
        <w:ind w:left="963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256F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930437">
        <w:rPr>
          <w:rFonts w:ascii="Times New Roman" w:hAnsi="Times New Roman" w:cs="Times New Roman"/>
          <w:sz w:val="28"/>
          <w:szCs w:val="28"/>
        </w:rPr>
        <w:t xml:space="preserve">   </w:t>
      </w:r>
      <w:r w:rsidR="00A256FB">
        <w:rPr>
          <w:rFonts w:ascii="Times New Roman" w:hAnsi="Times New Roman" w:cs="Times New Roman"/>
          <w:sz w:val="28"/>
          <w:szCs w:val="28"/>
        </w:rPr>
        <w:t xml:space="preserve"> </w:t>
      </w:r>
      <w:r w:rsidR="00790386" w:rsidRPr="002F294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90386">
        <w:rPr>
          <w:rFonts w:ascii="Times New Roman" w:hAnsi="Times New Roman" w:cs="Times New Roman"/>
          <w:sz w:val="28"/>
          <w:szCs w:val="28"/>
        </w:rPr>
        <w:t>№</w:t>
      </w:r>
      <w:r w:rsidR="00790386" w:rsidRPr="002F294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790386" w:rsidRPr="002F2949" w:rsidRDefault="00790386" w:rsidP="0079038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F294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F2949"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790386" w:rsidRDefault="00790386" w:rsidP="00790386">
      <w:pPr>
        <w:pStyle w:val="a3"/>
        <w:jc w:val="right"/>
        <w:rPr>
          <w:rFonts w:ascii="Times New Roman" w:hAnsi="Times New Roman"/>
          <w:bCs/>
          <w:sz w:val="28"/>
          <w:szCs w:val="28"/>
        </w:rPr>
      </w:pPr>
      <w:r w:rsidRPr="00D241F5">
        <w:rPr>
          <w:rFonts w:ascii="Times New Roman" w:hAnsi="Times New Roman"/>
          <w:sz w:val="28"/>
          <w:szCs w:val="28"/>
        </w:rPr>
        <w:t>«</w:t>
      </w:r>
      <w:r w:rsidRPr="00D241F5">
        <w:rPr>
          <w:rFonts w:ascii="Times New Roman" w:hAnsi="Times New Roman"/>
          <w:bCs/>
          <w:sz w:val="28"/>
          <w:szCs w:val="28"/>
        </w:rPr>
        <w:t>Строительство, реконструкция и</w:t>
      </w:r>
    </w:p>
    <w:p w:rsidR="00790386" w:rsidRDefault="00790386" w:rsidP="00790386">
      <w:pPr>
        <w:pStyle w:val="a3"/>
        <w:jc w:val="right"/>
        <w:rPr>
          <w:rFonts w:ascii="Times New Roman" w:hAnsi="Times New Roman"/>
          <w:bCs/>
          <w:sz w:val="28"/>
          <w:szCs w:val="28"/>
        </w:rPr>
      </w:pPr>
      <w:r w:rsidRPr="00D241F5">
        <w:rPr>
          <w:rFonts w:ascii="Times New Roman" w:hAnsi="Times New Roman"/>
          <w:bCs/>
          <w:sz w:val="28"/>
          <w:szCs w:val="28"/>
        </w:rPr>
        <w:t xml:space="preserve"> капитальный ремонт образовательн</w:t>
      </w:r>
      <w:r>
        <w:rPr>
          <w:rFonts w:ascii="Times New Roman" w:hAnsi="Times New Roman"/>
          <w:bCs/>
          <w:sz w:val="28"/>
          <w:szCs w:val="28"/>
        </w:rPr>
        <w:t>ых учреждений</w:t>
      </w:r>
    </w:p>
    <w:p w:rsidR="00790386" w:rsidRDefault="00790386" w:rsidP="00790386">
      <w:pPr>
        <w:pStyle w:val="a3"/>
        <w:jc w:val="right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городского округа Похвистнево до</w:t>
      </w:r>
      <w:r w:rsidR="002431A6">
        <w:rPr>
          <w:rFonts w:ascii="Times New Roman" w:hAnsi="Times New Roman"/>
          <w:bCs/>
          <w:sz w:val="28"/>
          <w:szCs w:val="28"/>
        </w:rPr>
        <w:t xml:space="preserve"> 2025</w:t>
      </w:r>
      <w:r w:rsidRPr="00D241F5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2B6EE5" w:rsidRPr="00671984" w:rsidRDefault="002B6EE5" w:rsidP="00790386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790386" w:rsidRPr="0073465D" w:rsidRDefault="00790386" w:rsidP="007903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465D"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F05E82" w:rsidRDefault="00790386" w:rsidP="00790386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73465D">
        <w:rPr>
          <w:rFonts w:ascii="Times New Roman" w:hAnsi="Times New Roman"/>
          <w:sz w:val="28"/>
          <w:szCs w:val="28"/>
        </w:rPr>
        <w:t>целевых индикаторов (показателей) муниципальной программы «</w:t>
      </w:r>
      <w:r w:rsidRPr="0073465D">
        <w:rPr>
          <w:rFonts w:ascii="Times New Roman" w:hAnsi="Times New Roman"/>
          <w:bCs/>
          <w:sz w:val="28"/>
          <w:szCs w:val="28"/>
        </w:rPr>
        <w:t xml:space="preserve">Строительство, реконструкция и </w:t>
      </w:r>
    </w:p>
    <w:p w:rsidR="00790386" w:rsidRDefault="00790386" w:rsidP="00790386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73465D">
        <w:rPr>
          <w:rFonts w:ascii="Times New Roman" w:hAnsi="Times New Roman"/>
          <w:bCs/>
          <w:sz w:val="28"/>
          <w:szCs w:val="28"/>
        </w:rPr>
        <w:t>капитальный ремонт образовательных учреждений город</w:t>
      </w:r>
      <w:r w:rsidR="002431A6">
        <w:rPr>
          <w:rFonts w:ascii="Times New Roman" w:hAnsi="Times New Roman"/>
          <w:bCs/>
          <w:sz w:val="28"/>
          <w:szCs w:val="28"/>
        </w:rPr>
        <w:t>ского округа Похвистнево до 2025</w:t>
      </w:r>
      <w:r w:rsidRPr="0073465D">
        <w:rPr>
          <w:rFonts w:ascii="Times New Roman" w:hAnsi="Times New Roman"/>
          <w:bCs/>
          <w:sz w:val="28"/>
          <w:szCs w:val="28"/>
        </w:rPr>
        <w:t xml:space="preserve"> года»</w:t>
      </w:r>
    </w:p>
    <w:p w:rsidR="002B6EE5" w:rsidRPr="0073465D" w:rsidRDefault="002B6EE5" w:rsidP="0079038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4705" w:type="dxa"/>
        <w:tblLook w:val="04A0"/>
      </w:tblPr>
      <w:tblGrid>
        <w:gridCol w:w="641"/>
        <w:gridCol w:w="4376"/>
        <w:gridCol w:w="1155"/>
        <w:gridCol w:w="882"/>
        <w:gridCol w:w="905"/>
        <w:gridCol w:w="938"/>
        <w:gridCol w:w="905"/>
        <w:gridCol w:w="888"/>
        <w:gridCol w:w="851"/>
        <w:gridCol w:w="776"/>
        <w:gridCol w:w="836"/>
        <w:gridCol w:w="776"/>
        <w:gridCol w:w="776"/>
      </w:tblGrid>
      <w:tr w:rsidR="002431A6" w:rsidRPr="0073465D" w:rsidTr="002431A6">
        <w:trPr>
          <w:trHeight w:val="451"/>
        </w:trPr>
        <w:tc>
          <w:tcPr>
            <w:tcW w:w="641" w:type="dxa"/>
            <w:vMerge w:val="restart"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76" w:type="dxa"/>
            <w:vMerge w:val="restart"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 (показателя)</w:t>
            </w:r>
          </w:p>
        </w:tc>
        <w:tc>
          <w:tcPr>
            <w:tcW w:w="1155" w:type="dxa"/>
            <w:vMerge w:val="restart"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8533" w:type="dxa"/>
            <w:gridSpan w:val="10"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Значение целевого индикатора (показателя) по годам</w:t>
            </w:r>
          </w:p>
        </w:tc>
      </w:tr>
      <w:tr w:rsidR="002431A6" w:rsidRPr="0073465D" w:rsidTr="002431A6">
        <w:trPr>
          <w:trHeight w:val="429"/>
        </w:trPr>
        <w:tc>
          <w:tcPr>
            <w:tcW w:w="641" w:type="dxa"/>
            <w:vMerge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6" w:type="dxa"/>
            <w:vMerge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vMerge/>
          </w:tcPr>
          <w:p w:rsidR="002431A6" w:rsidRPr="0073465D" w:rsidRDefault="002431A6" w:rsidP="002B6E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2431A6" w:rsidRPr="0073465D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65D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905" w:type="dxa"/>
          </w:tcPr>
          <w:p w:rsidR="002431A6" w:rsidRPr="0073465D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65D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938" w:type="dxa"/>
          </w:tcPr>
          <w:p w:rsidR="002431A6" w:rsidRPr="0073465D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65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05" w:type="dxa"/>
          </w:tcPr>
          <w:p w:rsidR="002431A6" w:rsidRPr="0073465D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65D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888" w:type="dxa"/>
          </w:tcPr>
          <w:p w:rsidR="002431A6" w:rsidRPr="0073465D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465D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851" w:type="dxa"/>
          </w:tcPr>
          <w:p w:rsidR="002431A6" w:rsidRPr="0073465D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776" w:type="dxa"/>
          </w:tcPr>
          <w:p w:rsidR="002431A6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836" w:type="dxa"/>
          </w:tcPr>
          <w:p w:rsidR="002431A6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76" w:type="dxa"/>
          </w:tcPr>
          <w:p w:rsidR="002431A6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776" w:type="dxa"/>
          </w:tcPr>
          <w:p w:rsidR="002431A6" w:rsidRDefault="002431A6" w:rsidP="002B6E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</w:tr>
      <w:tr w:rsidR="002431A6" w:rsidRPr="0073465D" w:rsidTr="002431A6">
        <w:tc>
          <w:tcPr>
            <w:tcW w:w="641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76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A22">
              <w:rPr>
                <w:rFonts w:ascii="Times New Roman" w:hAnsi="Times New Roman" w:cs="Times New Roman"/>
                <w:sz w:val="28"/>
                <w:szCs w:val="28"/>
              </w:rPr>
              <w:t>Количество ежегодно вводимых в эксплуатацию новых дошкольных  образовательных учреждений</w:t>
            </w:r>
          </w:p>
        </w:tc>
        <w:tc>
          <w:tcPr>
            <w:tcW w:w="1155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882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8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31A6" w:rsidRPr="0073465D" w:rsidTr="002431A6">
        <w:trPr>
          <w:trHeight w:val="723"/>
        </w:trPr>
        <w:tc>
          <w:tcPr>
            <w:tcW w:w="641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76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A22">
              <w:rPr>
                <w:rFonts w:ascii="Times New Roman" w:hAnsi="Times New Roman" w:cs="Times New Roman"/>
                <w:sz w:val="28"/>
                <w:szCs w:val="28"/>
              </w:rPr>
              <w:t>Количество ежегодно вводимых мест в дошкольных  образовательных учреждениях</w:t>
            </w:r>
          </w:p>
        </w:tc>
        <w:tc>
          <w:tcPr>
            <w:tcW w:w="1155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3465D">
              <w:rPr>
                <w:rFonts w:ascii="Times New Roman" w:hAnsi="Times New Roman" w:cs="Times New Roman"/>
                <w:sz w:val="28"/>
                <w:szCs w:val="28"/>
              </w:rPr>
              <w:t>ест</w:t>
            </w:r>
          </w:p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05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888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31A6" w:rsidRPr="0073465D" w:rsidTr="002431A6">
        <w:trPr>
          <w:trHeight w:val="769"/>
        </w:trPr>
        <w:tc>
          <w:tcPr>
            <w:tcW w:w="641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76" w:type="dxa"/>
          </w:tcPr>
          <w:p w:rsidR="002431A6" w:rsidRPr="00907A22" w:rsidRDefault="002431A6" w:rsidP="00D214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A22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в образовательных учреждениях, в которых проведен капитальный ремонт</w:t>
            </w:r>
          </w:p>
        </w:tc>
        <w:tc>
          <w:tcPr>
            <w:tcW w:w="1155" w:type="dxa"/>
          </w:tcPr>
          <w:p w:rsidR="002431A6" w:rsidRPr="0073465D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882" w:type="dxa"/>
          </w:tcPr>
          <w:p w:rsidR="002431A6" w:rsidRPr="002E7759" w:rsidRDefault="002431A6" w:rsidP="00D214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7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5" w:type="dxa"/>
          </w:tcPr>
          <w:p w:rsidR="002431A6" w:rsidRPr="002E7759" w:rsidRDefault="002431A6" w:rsidP="00D214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77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:rsidR="002431A6" w:rsidRPr="002E7759" w:rsidRDefault="002431A6" w:rsidP="00D214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77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5" w:type="dxa"/>
          </w:tcPr>
          <w:p w:rsidR="002431A6" w:rsidRPr="002E7759" w:rsidRDefault="002431A6" w:rsidP="00D214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8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2431A6" w:rsidRPr="00265DAB" w:rsidRDefault="002431A6" w:rsidP="00004A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:rsidR="002431A6" w:rsidRPr="00265DAB" w:rsidRDefault="002431A6" w:rsidP="00004A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" w:type="dxa"/>
          </w:tcPr>
          <w:p w:rsidR="002431A6" w:rsidRPr="00265DAB" w:rsidRDefault="002431A6" w:rsidP="00004A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6" w:type="dxa"/>
          </w:tcPr>
          <w:p w:rsidR="002431A6" w:rsidRPr="00265DAB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76" w:type="dxa"/>
          </w:tcPr>
          <w:p w:rsidR="002431A6" w:rsidRDefault="002431A6" w:rsidP="00F626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BC52C8" w:rsidRDefault="00BC52C8"/>
    <w:sectPr w:rsidR="00BC52C8" w:rsidSect="007903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4EB"/>
    <w:rsid w:val="00013B79"/>
    <w:rsid w:val="00022190"/>
    <w:rsid w:val="00025497"/>
    <w:rsid w:val="00066E4E"/>
    <w:rsid w:val="00094443"/>
    <w:rsid w:val="000B295E"/>
    <w:rsid w:val="00130CC9"/>
    <w:rsid w:val="001508CF"/>
    <w:rsid w:val="001514EB"/>
    <w:rsid w:val="0016791F"/>
    <w:rsid w:val="00171C61"/>
    <w:rsid w:val="001C7A73"/>
    <w:rsid w:val="001D5081"/>
    <w:rsid w:val="001F0AFD"/>
    <w:rsid w:val="002431A6"/>
    <w:rsid w:val="00246A1E"/>
    <w:rsid w:val="002B6EE5"/>
    <w:rsid w:val="002C0605"/>
    <w:rsid w:val="002E2874"/>
    <w:rsid w:val="002E7759"/>
    <w:rsid w:val="00372AE2"/>
    <w:rsid w:val="00410A51"/>
    <w:rsid w:val="004377F0"/>
    <w:rsid w:val="0055271B"/>
    <w:rsid w:val="00567B7C"/>
    <w:rsid w:val="00656929"/>
    <w:rsid w:val="006A02C4"/>
    <w:rsid w:val="00703FC1"/>
    <w:rsid w:val="00744365"/>
    <w:rsid w:val="00790386"/>
    <w:rsid w:val="007F55D2"/>
    <w:rsid w:val="00852472"/>
    <w:rsid w:val="008900B2"/>
    <w:rsid w:val="008F6558"/>
    <w:rsid w:val="00930437"/>
    <w:rsid w:val="009F65E7"/>
    <w:rsid w:val="00A256FB"/>
    <w:rsid w:val="00A3220F"/>
    <w:rsid w:val="00A348FD"/>
    <w:rsid w:val="00AF78A7"/>
    <w:rsid w:val="00B029E9"/>
    <w:rsid w:val="00BC52C8"/>
    <w:rsid w:val="00BE66BD"/>
    <w:rsid w:val="00BE695C"/>
    <w:rsid w:val="00CC3BF6"/>
    <w:rsid w:val="00D21403"/>
    <w:rsid w:val="00D76D68"/>
    <w:rsid w:val="00D91055"/>
    <w:rsid w:val="00DA5CF4"/>
    <w:rsid w:val="00DC7DC8"/>
    <w:rsid w:val="00E01B56"/>
    <w:rsid w:val="00E5405D"/>
    <w:rsid w:val="00E96756"/>
    <w:rsid w:val="00ED73EE"/>
    <w:rsid w:val="00F05E82"/>
    <w:rsid w:val="00F100B0"/>
    <w:rsid w:val="00F6656D"/>
    <w:rsid w:val="00F819E4"/>
    <w:rsid w:val="00F84AD1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386"/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3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790386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table" w:styleId="a4">
    <w:name w:val="Table Grid"/>
    <w:basedOn w:val="a1"/>
    <w:uiPriority w:val="59"/>
    <w:rsid w:val="00790386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B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EE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386"/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3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790386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table" w:styleId="a4">
    <w:name w:val="Table Grid"/>
    <w:basedOn w:val="a1"/>
    <w:uiPriority w:val="59"/>
    <w:rsid w:val="00790386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B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EE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</dc:creator>
  <cp:keywords/>
  <dc:description/>
  <cp:lastModifiedBy>Войтехович Елена Дмитриевна</cp:lastModifiedBy>
  <cp:revision>38</cp:revision>
  <cp:lastPrinted>2016-12-14T06:09:00Z</cp:lastPrinted>
  <dcterms:created xsi:type="dcterms:W3CDTF">2016-12-13T14:30:00Z</dcterms:created>
  <dcterms:modified xsi:type="dcterms:W3CDTF">2022-08-29T05:19:00Z</dcterms:modified>
</cp:coreProperties>
</file>